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4" w:rsidRDefault="00FF4B2C">
      <w:r w:rsidRPr="00FF4B2C">
        <w:t>SESTAV</w:t>
      </w:r>
      <w:r>
        <w:t>A</w:t>
      </w:r>
      <w:r w:rsidRPr="00FF4B2C">
        <w:t xml:space="preserve"> OCENJEVALNI</w:t>
      </w:r>
      <w:r>
        <w:t>H</w:t>
      </w:r>
      <w:r w:rsidRPr="00FF4B2C">
        <w:t xml:space="preserve"> KOMISIJ  (Tekmovanje v tehniki prodaje:</w:t>
      </w:r>
      <w:r w:rsidR="002D08C0">
        <w:t>SESGŠ Kranj</w:t>
      </w:r>
      <w:r w:rsidRPr="00FF4B2C">
        <w:t>)</w:t>
      </w:r>
      <w:r w:rsidR="00FA0D76">
        <w:t xml:space="preserve"> 14</w:t>
      </w:r>
      <w:r w:rsidR="005D337C">
        <w:t>. April 201</w:t>
      </w:r>
      <w:r w:rsidR="002D08C0">
        <w:t>6</w:t>
      </w:r>
      <w:r w:rsidRPr="00FF4B2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268"/>
        <w:gridCol w:w="1984"/>
        <w:gridCol w:w="1908"/>
      </w:tblGrid>
      <w:tr w:rsidR="005D337C" w:rsidRPr="00E371C6" w:rsidTr="005D337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Pr="005D337C" w:rsidRDefault="005D337C" w:rsidP="005D337C">
            <w:pPr>
              <w:spacing w:after="0" w:line="240" w:lineRule="auto"/>
              <w:rPr>
                <w:b/>
              </w:rPr>
            </w:pPr>
            <w:r w:rsidRPr="005D337C">
              <w:rPr>
                <w:b/>
              </w:rPr>
              <w:t>STROKA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Pr="005D337C" w:rsidRDefault="005D337C" w:rsidP="005D337C">
            <w:pPr>
              <w:spacing w:after="0" w:line="240" w:lineRule="auto"/>
              <w:rPr>
                <w:b/>
              </w:rPr>
            </w:pPr>
            <w:r w:rsidRPr="005D337C">
              <w:rPr>
                <w:b/>
              </w:rPr>
              <w:t>Predsednica /</w:t>
            </w:r>
          </w:p>
          <w:p w:rsidR="005D337C" w:rsidRPr="005D337C" w:rsidRDefault="005D337C" w:rsidP="005D337C">
            <w:pPr>
              <w:spacing w:after="0" w:line="240" w:lineRule="auto"/>
              <w:rPr>
                <w:b/>
              </w:rPr>
            </w:pPr>
            <w:r w:rsidRPr="005D337C">
              <w:rPr>
                <w:b/>
              </w:rPr>
              <w:t>predsednik komisije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Pr="005D337C" w:rsidRDefault="005D337C" w:rsidP="005D337C">
            <w:pPr>
              <w:spacing w:after="0" w:line="240" w:lineRule="auto"/>
              <w:ind w:left="720" w:hanging="360"/>
              <w:rPr>
                <w:b/>
              </w:rPr>
            </w:pPr>
            <w:r w:rsidRPr="005D337C">
              <w:rPr>
                <w:b/>
              </w:rPr>
              <w:t>1. član/</w:t>
            </w:r>
            <w:proofErr w:type="spellStart"/>
            <w:r w:rsidRPr="005D337C">
              <w:rPr>
                <w:b/>
              </w:rPr>
              <w:t>ica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Pr="005D337C" w:rsidRDefault="005D337C" w:rsidP="005D337C">
            <w:pPr>
              <w:spacing w:after="0" w:line="240" w:lineRule="auto"/>
              <w:ind w:left="720" w:hanging="360"/>
              <w:rPr>
                <w:b/>
              </w:rPr>
            </w:pPr>
            <w:r w:rsidRPr="005D337C">
              <w:rPr>
                <w:b/>
              </w:rPr>
              <w:t>2. član/</w:t>
            </w:r>
            <w:proofErr w:type="spellStart"/>
            <w:r w:rsidRPr="005D337C">
              <w:rPr>
                <w:b/>
              </w:rPr>
              <w:t>ica</w:t>
            </w:r>
            <w:proofErr w:type="spellEnd"/>
          </w:p>
        </w:tc>
      </w:tr>
      <w:tr w:rsidR="005D337C" w:rsidRPr="005D337C" w:rsidTr="005D337C">
        <w:trPr>
          <w:trHeight w:val="5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337C" w:rsidRPr="005D337C" w:rsidRDefault="005D337C" w:rsidP="005D337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ŽIVILA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Kočevje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Ptuj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Domžale</w:t>
            </w: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KONFEKCIJA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Slov. Bistrica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Ljubljana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Brežice</w:t>
            </w: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MALI GOSPODINJSKI APARATI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 Mesto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Velenje</w:t>
            </w: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VELIKI GOSPODINJSKI APARATI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Zagorje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Slov. Gradec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Murska Sobota</w:t>
            </w: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OBUTEV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Gorica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Maribor</w:t>
            </w:r>
          </w:p>
        </w:tc>
      </w:tr>
      <w:tr w:rsidR="005D337C" w:rsidTr="002D08C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7C" w:rsidRDefault="005D337C" w:rsidP="005D337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KOZMETIKA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C" w:rsidRDefault="00834F69" w:rsidP="005D337C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Zagorje</w:t>
            </w:r>
          </w:p>
        </w:tc>
      </w:tr>
    </w:tbl>
    <w:p w:rsidR="005D337C" w:rsidRDefault="005D337C"/>
    <w:p w:rsidR="005D337C" w:rsidRDefault="005D337C" w:rsidP="005D337C">
      <w:r>
        <w:t xml:space="preserve">Prva rezerva: </w:t>
      </w:r>
      <w:r w:rsidR="00834F69">
        <w:t xml:space="preserve"> Murska Sobota</w:t>
      </w:r>
    </w:p>
    <w:p w:rsidR="005D337C" w:rsidRDefault="005D337C" w:rsidP="005D337C">
      <w:r>
        <w:t xml:space="preserve">Druga rezerva: </w:t>
      </w:r>
      <w:r w:rsidR="00834F69">
        <w:t xml:space="preserve"> Nova Gorica</w:t>
      </w:r>
    </w:p>
    <w:p w:rsidR="005D337C" w:rsidRDefault="005D337C" w:rsidP="005D337C">
      <w:r>
        <w:t xml:space="preserve">Tretja rezerva: </w:t>
      </w:r>
      <w:r w:rsidR="00834F69">
        <w:t xml:space="preserve"> Celje</w:t>
      </w:r>
    </w:p>
    <w:p w:rsidR="005D337C" w:rsidRDefault="005D337C" w:rsidP="005D337C">
      <w:r>
        <w:t xml:space="preserve">Četrta rezerva: </w:t>
      </w:r>
      <w:r w:rsidR="00834F69">
        <w:t xml:space="preserve"> Velenje</w:t>
      </w:r>
    </w:p>
    <w:p w:rsidR="005D337C" w:rsidRDefault="005D337C" w:rsidP="005D337C">
      <w:r>
        <w:t xml:space="preserve">Peta rezerva:  </w:t>
      </w:r>
      <w:r w:rsidR="00834F69">
        <w:t>Lendava</w:t>
      </w:r>
    </w:p>
    <w:p w:rsidR="005D337C" w:rsidRDefault="005D337C" w:rsidP="005D337C">
      <w:r>
        <w:t xml:space="preserve">Šesta rezerva: </w:t>
      </w:r>
      <w:r w:rsidR="00834F69">
        <w:t xml:space="preserve"> Kočevje</w:t>
      </w:r>
      <w:bookmarkStart w:id="0" w:name="_GoBack"/>
      <w:bookmarkEnd w:id="0"/>
    </w:p>
    <w:p w:rsidR="005D337C" w:rsidRDefault="005D337C" w:rsidP="005D337C"/>
    <w:p w:rsidR="005D337C" w:rsidRDefault="005D337C" w:rsidP="00F44D68">
      <w:pPr>
        <w:tabs>
          <w:tab w:val="left" w:pos="2127"/>
        </w:tabs>
        <w:spacing w:after="0" w:line="360" w:lineRule="auto"/>
      </w:pPr>
      <w:r>
        <w:t xml:space="preserve">Državna komisija: </w:t>
      </w:r>
      <w:r>
        <w:tab/>
        <w:t xml:space="preserve">predsednik: </w:t>
      </w:r>
      <w:r w:rsidR="002D08C0">
        <w:t>Kranj</w:t>
      </w:r>
    </w:p>
    <w:p w:rsidR="005D337C" w:rsidRDefault="00F44D68" w:rsidP="00F44D68">
      <w:pPr>
        <w:tabs>
          <w:tab w:val="left" w:pos="2127"/>
        </w:tabs>
        <w:spacing w:after="0" w:line="360" w:lineRule="auto"/>
        <w:ind w:left="1710"/>
      </w:pPr>
      <w:r>
        <w:tab/>
      </w:r>
      <w:r w:rsidR="005D337C">
        <w:t xml:space="preserve">član: </w:t>
      </w:r>
      <w:r w:rsidR="002D08C0">
        <w:t>Novo Mesto</w:t>
      </w:r>
    </w:p>
    <w:p w:rsidR="005D337C" w:rsidRDefault="00F44D68" w:rsidP="00F44D68">
      <w:pPr>
        <w:tabs>
          <w:tab w:val="left" w:pos="2127"/>
        </w:tabs>
        <w:spacing w:after="0" w:line="360" w:lineRule="auto"/>
        <w:ind w:left="1710"/>
      </w:pPr>
      <w:r>
        <w:tab/>
      </w:r>
      <w:r w:rsidR="005D337C">
        <w:t xml:space="preserve">član: </w:t>
      </w:r>
    </w:p>
    <w:p w:rsidR="005D337C" w:rsidRDefault="005D337C"/>
    <w:p w:rsidR="005D337C" w:rsidRDefault="005D337C"/>
    <w:sectPr w:rsidR="005D337C" w:rsidSect="005D33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E63"/>
    <w:multiLevelType w:val="hybridMultilevel"/>
    <w:tmpl w:val="57C2051A"/>
    <w:lvl w:ilvl="0" w:tplc="685AD502">
      <w:start w:val="1"/>
      <w:numFmt w:val="decimal"/>
      <w:lvlText w:val="%1."/>
      <w:lvlJc w:val="left"/>
      <w:pPr>
        <w:ind w:left="2070" w:hanging="360"/>
      </w:pPr>
    </w:lvl>
    <w:lvl w:ilvl="1" w:tplc="04240019">
      <w:start w:val="1"/>
      <w:numFmt w:val="lowerLetter"/>
      <w:lvlText w:val="%2."/>
      <w:lvlJc w:val="left"/>
      <w:pPr>
        <w:ind w:left="2790" w:hanging="360"/>
      </w:pPr>
    </w:lvl>
    <w:lvl w:ilvl="2" w:tplc="0424001B">
      <w:start w:val="1"/>
      <w:numFmt w:val="lowerRoman"/>
      <w:lvlText w:val="%3."/>
      <w:lvlJc w:val="right"/>
      <w:pPr>
        <w:ind w:left="3510" w:hanging="180"/>
      </w:pPr>
    </w:lvl>
    <w:lvl w:ilvl="3" w:tplc="0424000F">
      <w:start w:val="1"/>
      <w:numFmt w:val="decimal"/>
      <w:lvlText w:val="%4."/>
      <w:lvlJc w:val="left"/>
      <w:pPr>
        <w:ind w:left="4230" w:hanging="360"/>
      </w:pPr>
    </w:lvl>
    <w:lvl w:ilvl="4" w:tplc="04240019">
      <w:start w:val="1"/>
      <w:numFmt w:val="lowerLetter"/>
      <w:lvlText w:val="%5."/>
      <w:lvlJc w:val="left"/>
      <w:pPr>
        <w:ind w:left="4950" w:hanging="360"/>
      </w:pPr>
    </w:lvl>
    <w:lvl w:ilvl="5" w:tplc="0424001B">
      <w:start w:val="1"/>
      <w:numFmt w:val="lowerRoman"/>
      <w:lvlText w:val="%6."/>
      <w:lvlJc w:val="right"/>
      <w:pPr>
        <w:ind w:left="5670" w:hanging="180"/>
      </w:pPr>
    </w:lvl>
    <w:lvl w:ilvl="6" w:tplc="0424000F">
      <w:start w:val="1"/>
      <w:numFmt w:val="decimal"/>
      <w:lvlText w:val="%7."/>
      <w:lvlJc w:val="left"/>
      <w:pPr>
        <w:ind w:left="6390" w:hanging="360"/>
      </w:pPr>
    </w:lvl>
    <w:lvl w:ilvl="7" w:tplc="04240019">
      <w:start w:val="1"/>
      <w:numFmt w:val="lowerLetter"/>
      <w:lvlText w:val="%8."/>
      <w:lvlJc w:val="left"/>
      <w:pPr>
        <w:ind w:left="7110" w:hanging="360"/>
      </w:pPr>
    </w:lvl>
    <w:lvl w:ilvl="8" w:tplc="0424001B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5B907160"/>
    <w:multiLevelType w:val="hybridMultilevel"/>
    <w:tmpl w:val="5A8AB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82D"/>
    <w:multiLevelType w:val="hybridMultilevel"/>
    <w:tmpl w:val="57C2051A"/>
    <w:lvl w:ilvl="0" w:tplc="685AD502">
      <w:start w:val="1"/>
      <w:numFmt w:val="decimal"/>
      <w:lvlText w:val="%1."/>
      <w:lvlJc w:val="left"/>
      <w:pPr>
        <w:ind w:left="2070" w:hanging="360"/>
      </w:pPr>
    </w:lvl>
    <w:lvl w:ilvl="1" w:tplc="04240019">
      <w:start w:val="1"/>
      <w:numFmt w:val="lowerLetter"/>
      <w:lvlText w:val="%2."/>
      <w:lvlJc w:val="left"/>
      <w:pPr>
        <w:ind w:left="2790" w:hanging="360"/>
      </w:pPr>
    </w:lvl>
    <w:lvl w:ilvl="2" w:tplc="0424001B">
      <w:start w:val="1"/>
      <w:numFmt w:val="lowerRoman"/>
      <w:lvlText w:val="%3."/>
      <w:lvlJc w:val="right"/>
      <w:pPr>
        <w:ind w:left="3510" w:hanging="180"/>
      </w:pPr>
    </w:lvl>
    <w:lvl w:ilvl="3" w:tplc="0424000F">
      <w:start w:val="1"/>
      <w:numFmt w:val="decimal"/>
      <w:lvlText w:val="%4."/>
      <w:lvlJc w:val="left"/>
      <w:pPr>
        <w:ind w:left="4230" w:hanging="360"/>
      </w:pPr>
    </w:lvl>
    <w:lvl w:ilvl="4" w:tplc="04240019">
      <w:start w:val="1"/>
      <w:numFmt w:val="lowerLetter"/>
      <w:lvlText w:val="%5."/>
      <w:lvlJc w:val="left"/>
      <w:pPr>
        <w:ind w:left="4950" w:hanging="360"/>
      </w:pPr>
    </w:lvl>
    <w:lvl w:ilvl="5" w:tplc="0424001B">
      <w:start w:val="1"/>
      <w:numFmt w:val="lowerRoman"/>
      <w:lvlText w:val="%6."/>
      <w:lvlJc w:val="right"/>
      <w:pPr>
        <w:ind w:left="5670" w:hanging="180"/>
      </w:pPr>
    </w:lvl>
    <w:lvl w:ilvl="6" w:tplc="0424000F">
      <w:start w:val="1"/>
      <w:numFmt w:val="decimal"/>
      <w:lvlText w:val="%7."/>
      <w:lvlJc w:val="left"/>
      <w:pPr>
        <w:ind w:left="6390" w:hanging="360"/>
      </w:pPr>
    </w:lvl>
    <w:lvl w:ilvl="7" w:tplc="04240019">
      <w:start w:val="1"/>
      <w:numFmt w:val="lowerLetter"/>
      <w:lvlText w:val="%8."/>
      <w:lvlJc w:val="left"/>
      <w:pPr>
        <w:ind w:left="7110" w:hanging="360"/>
      </w:pPr>
    </w:lvl>
    <w:lvl w:ilvl="8" w:tplc="0424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C"/>
    <w:rsid w:val="002D08C0"/>
    <w:rsid w:val="005D337C"/>
    <w:rsid w:val="00834F69"/>
    <w:rsid w:val="00E220A3"/>
    <w:rsid w:val="00F44D68"/>
    <w:rsid w:val="00F978F4"/>
    <w:rsid w:val="00FA0D7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5D337C"/>
    <w:pPr>
      <w:spacing w:after="0" w:line="360" w:lineRule="auto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D337C"/>
    <w:rPr>
      <w:rFonts w:ascii="Arial" w:eastAsia="Times New Roman" w:hAnsi="Arial" w:cs="Arial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5D337C"/>
    <w:pPr>
      <w:spacing w:after="0" w:line="360" w:lineRule="auto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D337C"/>
    <w:rPr>
      <w:rFonts w:ascii="Arial" w:eastAsia="Times New Roman" w:hAnsi="Arial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Brumen-PUD</dc:creator>
  <cp:lastModifiedBy>Profesor-03</cp:lastModifiedBy>
  <cp:revision>5</cp:revision>
  <cp:lastPrinted>2016-03-01T10:07:00Z</cp:lastPrinted>
  <dcterms:created xsi:type="dcterms:W3CDTF">2016-01-28T09:18:00Z</dcterms:created>
  <dcterms:modified xsi:type="dcterms:W3CDTF">2016-03-01T10:07:00Z</dcterms:modified>
</cp:coreProperties>
</file>